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4CCA78" w14:textId="7DF308E9" w:rsidR="00874369" w:rsidRPr="0031593B" w:rsidRDefault="00163A65" w:rsidP="00D46C90">
      <w:pPr>
        <w:spacing w:after="240"/>
        <w:jc w:val="both"/>
        <w:rPr>
          <w:rFonts w:ascii="Times New Roman" w:hAnsi="Times New Roman" w:cs="Times New Roman"/>
          <w:sz w:val="24"/>
          <w:szCs w:val="24"/>
        </w:rPr>
      </w:pPr>
      <w:r w:rsidRPr="0031593B">
        <w:rPr>
          <w:rFonts w:ascii="Times New Roman" w:hAnsi="Times New Roman" w:cs="Times New Roman"/>
          <w:sz w:val="24"/>
          <w:szCs w:val="24"/>
        </w:rPr>
        <w:t xml:space="preserve">The net capital rule (Rule 15c3-1 under the Securities Exchange Act of 1934) requires </w:t>
      </w:r>
      <w:r w:rsidR="00A13E18" w:rsidRPr="0031593B">
        <w:rPr>
          <w:rFonts w:ascii="Times New Roman" w:hAnsi="Times New Roman" w:cs="Times New Roman"/>
          <w:sz w:val="24"/>
          <w:szCs w:val="24"/>
        </w:rPr>
        <w:t xml:space="preserve">syndicate members </w:t>
      </w:r>
      <w:r w:rsidRPr="0031593B">
        <w:rPr>
          <w:rFonts w:ascii="Times New Roman" w:hAnsi="Times New Roman" w:cs="Times New Roman"/>
          <w:sz w:val="24"/>
          <w:szCs w:val="24"/>
        </w:rPr>
        <w:t xml:space="preserve">in a firm commitment underwriting to take a charge to net capital “on each net long and each net short position” contemplated by any open contractual commitment in their accounts.  </w:t>
      </w:r>
      <w:r w:rsidR="00874369" w:rsidRPr="0031593B">
        <w:rPr>
          <w:rFonts w:ascii="Times New Roman" w:hAnsi="Times New Roman" w:cs="Times New Roman"/>
          <w:sz w:val="24"/>
          <w:szCs w:val="24"/>
        </w:rPr>
        <w:t xml:space="preserve">While the Manager (as defined in Section 1.1 of the SIFMA form Master Agreement Among Underwriters) will </w:t>
      </w:r>
      <w:r w:rsidR="00472205" w:rsidRPr="00472205">
        <w:rPr>
          <w:rFonts w:ascii="Times New Roman" w:hAnsi="Times New Roman" w:cs="Times New Roman"/>
          <w:sz w:val="24"/>
          <w:szCs w:val="24"/>
        </w:rPr>
        <w:t xml:space="preserve">have information regarding whether </w:t>
      </w:r>
      <w:r w:rsidR="00874369" w:rsidRPr="0031593B">
        <w:rPr>
          <w:rFonts w:ascii="Times New Roman" w:hAnsi="Times New Roman" w:cs="Times New Roman"/>
          <w:sz w:val="24"/>
          <w:szCs w:val="24"/>
        </w:rPr>
        <w:t xml:space="preserve">there are binding contracts for sale for all of the securities or </w:t>
      </w:r>
      <w:r w:rsidR="00472205">
        <w:rPr>
          <w:rFonts w:ascii="Times New Roman" w:hAnsi="Times New Roman" w:cs="Times New Roman"/>
          <w:sz w:val="24"/>
          <w:szCs w:val="24"/>
        </w:rPr>
        <w:t xml:space="preserve">will know </w:t>
      </w:r>
      <w:r w:rsidR="00874369" w:rsidRPr="0031593B">
        <w:rPr>
          <w:rFonts w:ascii="Times New Roman" w:hAnsi="Times New Roman" w:cs="Times New Roman"/>
          <w:sz w:val="24"/>
          <w:szCs w:val="24"/>
        </w:rPr>
        <w:t xml:space="preserve">when it has determined not to allocate any unsold securities to the syndicate, </w:t>
      </w:r>
      <w:r w:rsidR="00153E59">
        <w:rPr>
          <w:rFonts w:ascii="Times New Roman" w:hAnsi="Times New Roman" w:cs="Times New Roman"/>
          <w:sz w:val="24"/>
          <w:szCs w:val="24"/>
        </w:rPr>
        <w:t xml:space="preserve">in the absence of written notice to that effect, </w:t>
      </w:r>
      <w:r w:rsidR="00874369" w:rsidRPr="0031593B">
        <w:rPr>
          <w:rFonts w:ascii="Times New Roman" w:hAnsi="Times New Roman" w:cs="Times New Roman"/>
          <w:sz w:val="24"/>
          <w:szCs w:val="24"/>
        </w:rPr>
        <w:t xml:space="preserve">syndicate members </w:t>
      </w:r>
      <w:r w:rsidR="00153E59">
        <w:rPr>
          <w:rFonts w:ascii="Times New Roman" w:hAnsi="Times New Roman" w:cs="Times New Roman"/>
          <w:sz w:val="24"/>
          <w:szCs w:val="24"/>
        </w:rPr>
        <w:t xml:space="preserve">may </w:t>
      </w:r>
      <w:r w:rsidR="004856E2" w:rsidRPr="0031593B">
        <w:rPr>
          <w:rFonts w:ascii="Times New Roman" w:hAnsi="Times New Roman" w:cs="Times New Roman"/>
          <w:sz w:val="24"/>
          <w:szCs w:val="24"/>
        </w:rPr>
        <w:t xml:space="preserve">not </w:t>
      </w:r>
      <w:r w:rsidR="00153E59">
        <w:rPr>
          <w:rFonts w:ascii="Times New Roman" w:hAnsi="Times New Roman" w:cs="Times New Roman"/>
          <w:sz w:val="24"/>
          <w:szCs w:val="24"/>
        </w:rPr>
        <w:t>be able to demonstrate to their regulators</w:t>
      </w:r>
      <w:r w:rsidR="009211DB">
        <w:rPr>
          <w:rFonts w:ascii="Times New Roman" w:hAnsi="Times New Roman" w:cs="Times New Roman"/>
          <w:sz w:val="24"/>
          <w:szCs w:val="24"/>
        </w:rPr>
        <w:t>’ satisfaction</w:t>
      </w:r>
      <w:r w:rsidR="00153E59">
        <w:rPr>
          <w:rFonts w:ascii="Times New Roman" w:hAnsi="Times New Roman" w:cs="Times New Roman"/>
          <w:sz w:val="24"/>
          <w:szCs w:val="24"/>
        </w:rPr>
        <w:t xml:space="preserve"> that an </w:t>
      </w:r>
      <w:r w:rsidR="00874369" w:rsidRPr="0031593B">
        <w:rPr>
          <w:rFonts w:ascii="Times New Roman" w:hAnsi="Times New Roman" w:cs="Times New Roman"/>
          <w:sz w:val="24"/>
          <w:szCs w:val="24"/>
        </w:rPr>
        <w:t>open contractual commitment charge</w:t>
      </w:r>
      <w:r w:rsidR="00153E59">
        <w:rPr>
          <w:rFonts w:ascii="Times New Roman" w:hAnsi="Times New Roman" w:cs="Times New Roman"/>
          <w:sz w:val="24"/>
          <w:szCs w:val="24"/>
        </w:rPr>
        <w:t xml:space="preserve"> </w:t>
      </w:r>
      <w:r w:rsidR="00EE2CB1">
        <w:rPr>
          <w:rFonts w:ascii="Times New Roman" w:hAnsi="Times New Roman" w:cs="Times New Roman"/>
          <w:sz w:val="24"/>
          <w:szCs w:val="24"/>
        </w:rPr>
        <w:t>can</w:t>
      </w:r>
      <w:r w:rsidR="001C75A5">
        <w:rPr>
          <w:rFonts w:ascii="Times New Roman" w:hAnsi="Times New Roman" w:cs="Times New Roman"/>
          <w:sz w:val="24"/>
          <w:szCs w:val="24"/>
        </w:rPr>
        <w:t xml:space="preserve"> be</w:t>
      </w:r>
      <w:r w:rsidR="00153E59">
        <w:rPr>
          <w:rFonts w:ascii="Times New Roman" w:hAnsi="Times New Roman" w:cs="Times New Roman"/>
          <w:sz w:val="24"/>
          <w:szCs w:val="24"/>
        </w:rPr>
        <w:t xml:space="preserve"> </w:t>
      </w:r>
      <w:r w:rsidR="00BE2814">
        <w:rPr>
          <w:rFonts w:ascii="Times New Roman" w:hAnsi="Times New Roman" w:cs="Times New Roman"/>
          <w:sz w:val="24"/>
          <w:szCs w:val="24"/>
        </w:rPr>
        <w:t>removed</w:t>
      </w:r>
      <w:r w:rsidR="00874369" w:rsidRPr="0031593B">
        <w:rPr>
          <w:rFonts w:ascii="Times New Roman" w:hAnsi="Times New Roman" w:cs="Times New Roman"/>
          <w:sz w:val="24"/>
          <w:szCs w:val="24"/>
        </w:rPr>
        <w:t>.</w:t>
      </w:r>
    </w:p>
    <w:p w14:paraId="2E55AD48" w14:textId="0B3692F9" w:rsidR="007405AB" w:rsidRPr="0031593B" w:rsidRDefault="00153E59" w:rsidP="00D46C90">
      <w:pPr>
        <w:spacing w:after="240"/>
        <w:jc w:val="both"/>
        <w:rPr>
          <w:rFonts w:ascii="Times New Roman" w:hAnsi="Times New Roman" w:cs="Times New Roman"/>
          <w:sz w:val="24"/>
          <w:szCs w:val="24"/>
        </w:rPr>
      </w:pPr>
      <w:r>
        <w:rPr>
          <w:rFonts w:ascii="Times New Roman" w:hAnsi="Times New Roman" w:cs="Times New Roman"/>
          <w:sz w:val="24"/>
          <w:szCs w:val="24"/>
        </w:rPr>
        <w:t xml:space="preserve">Accordingly, </w:t>
      </w:r>
      <w:r w:rsidR="00A23DD9" w:rsidRPr="0031593B">
        <w:rPr>
          <w:rFonts w:ascii="Times New Roman" w:hAnsi="Times New Roman" w:cs="Times New Roman"/>
          <w:sz w:val="24"/>
          <w:szCs w:val="24"/>
        </w:rPr>
        <w:t xml:space="preserve">SIFMA </w:t>
      </w:r>
      <w:r w:rsidR="00AA6DF0" w:rsidRPr="0031593B">
        <w:rPr>
          <w:rFonts w:ascii="Times New Roman" w:hAnsi="Times New Roman" w:cs="Times New Roman"/>
          <w:sz w:val="24"/>
          <w:szCs w:val="24"/>
        </w:rPr>
        <w:t xml:space="preserve">worked with FINRA staff to </w:t>
      </w:r>
      <w:r w:rsidR="000C7068" w:rsidRPr="0031593B">
        <w:rPr>
          <w:rFonts w:ascii="Times New Roman" w:hAnsi="Times New Roman" w:cs="Times New Roman"/>
          <w:sz w:val="24"/>
          <w:szCs w:val="24"/>
        </w:rPr>
        <w:t xml:space="preserve">develop </w:t>
      </w:r>
      <w:r w:rsidR="00D27F3C" w:rsidRPr="0031593B">
        <w:rPr>
          <w:rFonts w:ascii="Times New Roman" w:hAnsi="Times New Roman" w:cs="Times New Roman"/>
          <w:sz w:val="24"/>
          <w:szCs w:val="24"/>
        </w:rPr>
        <w:t xml:space="preserve">the template </w:t>
      </w:r>
      <w:r w:rsidR="00A23DD9" w:rsidRPr="0031593B">
        <w:rPr>
          <w:rFonts w:ascii="Times New Roman" w:hAnsi="Times New Roman" w:cs="Times New Roman"/>
          <w:sz w:val="24"/>
          <w:szCs w:val="24"/>
        </w:rPr>
        <w:t xml:space="preserve">communication </w:t>
      </w:r>
      <w:r w:rsidR="00D27F3C" w:rsidRPr="0031593B">
        <w:rPr>
          <w:rFonts w:ascii="Times New Roman" w:hAnsi="Times New Roman" w:cs="Times New Roman"/>
          <w:sz w:val="24"/>
          <w:szCs w:val="24"/>
        </w:rPr>
        <w:t>set forth below</w:t>
      </w:r>
      <w:r w:rsidR="00BE2814">
        <w:rPr>
          <w:rFonts w:ascii="Times New Roman" w:hAnsi="Times New Roman" w:cs="Times New Roman"/>
          <w:sz w:val="24"/>
          <w:szCs w:val="24"/>
        </w:rPr>
        <w:t xml:space="preserve"> that a</w:t>
      </w:r>
      <w:r w:rsidR="00163A65" w:rsidRPr="0031593B">
        <w:rPr>
          <w:rFonts w:ascii="Times New Roman" w:hAnsi="Times New Roman" w:cs="Times New Roman"/>
          <w:sz w:val="24"/>
          <w:szCs w:val="24"/>
        </w:rPr>
        <w:t xml:space="preserve"> </w:t>
      </w:r>
      <w:proofErr w:type="gramStart"/>
      <w:r w:rsidR="00AA6DF0" w:rsidRPr="0031593B">
        <w:rPr>
          <w:rFonts w:ascii="Times New Roman" w:hAnsi="Times New Roman" w:cs="Times New Roman"/>
          <w:sz w:val="24"/>
          <w:szCs w:val="24"/>
        </w:rPr>
        <w:t>Manager</w:t>
      </w:r>
      <w:proofErr w:type="gramEnd"/>
      <w:r w:rsidR="00AA6DF0" w:rsidRPr="0031593B">
        <w:rPr>
          <w:rFonts w:ascii="Times New Roman" w:hAnsi="Times New Roman" w:cs="Times New Roman"/>
          <w:sz w:val="24"/>
          <w:szCs w:val="24"/>
        </w:rPr>
        <w:t xml:space="preserve"> </w:t>
      </w:r>
      <w:r w:rsidR="00A23DD9" w:rsidRPr="0031593B">
        <w:rPr>
          <w:rFonts w:ascii="Times New Roman" w:hAnsi="Times New Roman" w:cs="Times New Roman"/>
          <w:sz w:val="24"/>
          <w:szCs w:val="24"/>
        </w:rPr>
        <w:t xml:space="preserve">in </w:t>
      </w:r>
      <w:r w:rsidR="00BA4CAF" w:rsidRPr="0031593B">
        <w:rPr>
          <w:rFonts w:ascii="Times New Roman" w:hAnsi="Times New Roman" w:cs="Times New Roman"/>
          <w:sz w:val="24"/>
          <w:szCs w:val="24"/>
        </w:rPr>
        <w:t xml:space="preserve">a </w:t>
      </w:r>
      <w:r w:rsidR="00A559DD" w:rsidRPr="0031593B">
        <w:rPr>
          <w:rFonts w:ascii="Times New Roman" w:hAnsi="Times New Roman" w:cs="Times New Roman"/>
          <w:sz w:val="24"/>
          <w:szCs w:val="24"/>
        </w:rPr>
        <w:t>registered</w:t>
      </w:r>
      <w:r w:rsidR="007A71A1" w:rsidRPr="0031593B">
        <w:rPr>
          <w:rFonts w:ascii="Times New Roman" w:hAnsi="Times New Roman" w:cs="Times New Roman"/>
          <w:sz w:val="24"/>
          <w:szCs w:val="24"/>
        </w:rPr>
        <w:t xml:space="preserve"> </w:t>
      </w:r>
      <w:r w:rsidR="00A23DD9" w:rsidRPr="0031593B">
        <w:rPr>
          <w:rFonts w:ascii="Times New Roman" w:hAnsi="Times New Roman" w:cs="Times New Roman"/>
          <w:sz w:val="24"/>
          <w:szCs w:val="24"/>
        </w:rPr>
        <w:t xml:space="preserve">debt </w:t>
      </w:r>
      <w:r w:rsidR="004F5BB7" w:rsidRPr="0031593B">
        <w:rPr>
          <w:rFonts w:ascii="Times New Roman" w:hAnsi="Times New Roman" w:cs="Times New Roman"/>
          <w:sz w:val="24"/>
          <w:szCs w:val="24"/>
        </w:rPr>
        <w:t>offering</w:t>
      </w:r>
      <w:r w:rsidR="00A23DD9" w:rsidRPr="0031593B">
        <w:rPr>
          <w:rFonts w:ascii="Times New Roman" w:hAnsi="Times New Roman" w:cs="Times New Roman"/>
          <w:sz w:val="24"/>
          <w:szCs w:val="24"/>
        </w:rPr>
        <w:t xml:space="preserve"> </w:t>
      </w:r>
      <w:r w:rsidR="000C7068" w:rsidRPr="0031593B">
        <w:rPr>
          <w:rFonts w:ascii="Times New Roman" w:hAnsi="Times New Roman" w:cs="Times New Roman"/>
          <w:sz w:val="24"/>
          <w:szCs w:val="24"/>
        </w:rPr>
        <w:t xml:space="preserve">could send </w:t>
      </w:r>
      <w:r w:rsidR="00A23DD9" w:rsidRPr="0031593B">
        <w:rPr>
          <w:rFonts w:ascii="Times New Roman" w:hAnsi="Times New Roman" w:cs="Times New Roman"/>
          <w:sz w:val="24"/>
          <w:szCs w:val="24"/>
        </w:rPr>
        <w:t>to other members of the syndicate</w:t>
      </w:r>
      <w:r w:rsidR="00F524E8" w:rsidRPr="0031593B">
        <w:rPr>
          <w:rFonts w:ascii="Times New Roman" w:hAnsi="Times New Roman" w:cs="Times New Roman"/>
          <w:sz w:val="24"/>
          <w:szCs w:val="24"/>
        </w:rPr>
        <w:t xml:space="preserve"> </w:t>
      </w:r>
      <w:r w:rsidR="00BE2814">
        <w:rPr>
          <w:rFonts w:ascii="Times New Roman" w:hAnsi="Times New Roman" w:cs="Times New Roman"/>
          <w:sz w:val="24"/>
          <w:szCs w:val="24"/>
        </w:rPr>
        <w:t xml:space="preserve">to </w:t>
      </w:r>
      <w:r w:rsidR="00EE2CB1">
        <w:rPr>
          <w:rFonts w:ascii="Times New Roman" w:hAnsi="Times New Roman" w:cs="Times New Roman"/>
          <w:sz w:val="24"/>
          <w:szCs w:val="24"/>
        </w:rPr>
        <w:t xml:space="preserve">provide documentation that FINRA deems sufficient for syndicate members </w:t>
      </w:r>
      <w:r w:rsidR="00BE2814">
        <w:rPr>
          <w:rFonts w:ascii="Times New Roman" w:hAnsi="Times New Roman" w:cs="Times New Roman"/>
          <w:sz w:val="24"/>
          <w:szCs w:val="24"/>
        </w:rPr>
        <w:t xml:space="preserve">to remove their open </w:t>
      </w:r>
      <w:r w:rsidR="00EE2CB1">
        <w:rPr>
          <w:rFonts w:ascii="Times New Roman" w:hAnsi="Times New Roman" w:cs="Times New Roman"/>
          <w:sz w:val="24"/>
          <w:szCs w:val="24"/>
        </w:rPr>
        <w:t xml:space="preserve">contractual </w:t>
      </w:r>
      <w:r w:rsidR="00BE2814">
        <w:rPr>
          <w:rFonts w:ascii="Times New Roman" w:hAnsi="Times New Roman" w:cs="Times New Roman"/>
          <w:sz w:val="24"/>
          <w:szCs w:val="24"/>
        </w:rPr>
        <w:t xml:space="preserve">commitment charge for that </w:t>
      </w:r>
      <w:r w:rsidR="00F524E8" w:rsidRPr="0031593B">
        <w:rPr>
          <w:rFonts w:ascii="Times New Roman" w:hAnsi="Times New Roman" w:cs="Times New Roman"/>
          <w:sz w:val="24"/>
          <w:szCs w:val="24"/>
        </w:rPr>
        <w:t>offering</w:t>
      </w:r>
      <w:r w:rsidR="00090478" w:rsidRPr="0031593B">
        <w:rPr>
          <w:rFonts w:ascii="Times New Roman" w:hAnsi="Times New Roman" w:cs="Times New Roman"/>
          <w:sz w:val="24"/>
          <w:szCs w:val="24"/>
        </w:rPr>
        <w:t>.</w:t>
      </w:r>
      <w:r w:rsidR="001A2073" w:rsidRPr="0031593B">
        <w:rPr>
          <w:rFonts w:ascii="Times New Roman" w:hAnsi="Times New Roman" w:cs="Times New Roman"/>
          <w:sz w:val="24"/>
          <w:szCs w:val="24"/>
        </w:rPr>
        <w:t xml:space="preserve">  </w:t>
      </w:r>
      <w:r w:rsidR="00EE2CB1">
        <w:rPr>
          <w:rFonts w:ascii="Times New Roman" w:hAnsi="Times New Roman" w:cs="Times New Roman"/>
          <w:sz w:val="24"/>
          <w:szCs w:val="24"/>
        </w:rPr>
        <w:t xml:space="preserve">Firms </w:t>
      </w:r>
      <w:r w:rsidR="001A2073" w:rsidRPr="0031593B">
        <w:rPr>
          <w:rFonts w:ascii="Times New Roman" w:hAnsi="Times New Roman" w:cs="Times New Roman"/>
          <w:sz w:val="24"/>
          <w:szCs w:val="24"/>
        </w:rPr>
        <w:t xml:space="preserve">can begin </w:t>
      </w:r>
      <w:r w:rsidR="00C35A30" w:rsidRPr="00C35A30">
        <w:rPr>
          <w:rFonts w:ascii="Times New Roman" w:hAnsi="Times New Roman" w:cs="Times New Roman"/>
          <w:sz w:val="24"/>
          <w:szCs w:val="24"/>
        </w:rPr>
        <w:t xml:space="preserve">updating their procedures </w:t>
      </w:r>
      <w:r w:rsidR="001A2073" w:rsidRPr="0031593B">
        <w:rPr>
          <w:rFonts w:ascii="Times New Roman" w:hAnsi="Times New Roman" w:cs="Times New Roman"/>
          <w:sz w:val="24"/>
          <w:szCs w:val="24"/>
        </w:rPr>
        <w:t>at any time</w:t>
      </w:r>
      <w:r w:rsidR="001C0ADC">
        <w:rPr>
          <w:rFonts w:ascii="Times New Roman" w:hAnsi="Times New Roman" w:cs="Times New Roman"/>
          <w:sz w:val="24"/>
          <w:szCs w:val="24"/>
        </w:rPr>
        <w:t xml:space="preserve"> </w:t>
      </w:r>
      <w:r w:rsidR="001C0ADC" w:rsidRPr="001C0ADC">
        <w:rPr>
          <w:rFonts w:ascii="Times New Roman" w:hAnsi="Times New Roman" w:cs="Times New Roman"/>
          <w:sz w:val="24"/>
          <w:szCs w:val="24"/>
        </w:rPr>
        <w:t>to provide for use of this template</w:t>
      </w:r>
      <w:r w:rsidR="001A2073" w:rsidRPr="0031593B">
        <w:rPr>
          <w:rFonts w:ascii="Times New Roman" w:hAnsi="Times New Roman" w:cs="Times New Roman"/>
          <w:sz w:val="24"/>
          <w:szCs w:val="24"/>
        </w:rPr>
        <w:t>.</w:t>
      </w:r>
    </w:p>
    <w:p w14:paraId="08E93A4C" w14:textId="091E2ED4" w:rsidR="00E76BE4" w:rsidRPr="0031593B" w:rsidRDefault="007405AB" w:rsidP="00D46C90">
      <w:pPr>
        <w:spacing w:after="240"/>
        <w:jc w:val="both"/>
        <w:rPr>
          <w:rFonts w:ascii="Times New Roman" w:hAnsi="Times New Roman" w:cs="Times New Roman"/>
          <w:sz w:val="24"/>
          <w:szCs w:val="24"/>
        </w:rPr>
      </w:pPr>
      <w:r w:rsidRPr="0031593B">
        <w:rPr>
          <w:rFonts w:ascii="Times New Roman" w:hAnsi="Times New Roman" w:cs="Times New Roman"/>
          <w:sz w:val="24"/>
          <w:szCs w:val="24"/>
        </w:rPr>
        <w:t xml:space="preserve">Use of this template </w:t>
      </w:r>
      <w:r w:rsidR="0062183B" w:rsidRPr="0031593B">
        <w:rPr>
          <w:rFonts w:ascii="Times New Roman" w:hAnsi="Times New Roman" w:cs="Times New Roman"/>
          <w:sz w:val="24"/>
          <w:szCs w:val="24"/>
        </w:rPr>
        <w:t xml:space="preserve">is </w:t>
      </w:r>
      <w:r w:rsidR="00386033" w:rsidRPr="0031593B">
        <w:rPr>
          <w:rFonts w:ascii="Times New Roman" w:hAnsi="Times New Roman" w:cs="Times New Roman"/>
          <w:sz w:val="24"/>
          <w:szCs w:val="24"/>
        </w:rPr>
        <w:t>voluntary</w:t>
      </w:r>
      <w:r w:rsidR="00F2147F" w:rsidRPr="0031593B">
        <w:rPr>
          <w:rFonts w:ascii="Times New Roman" w:hAnsi="Times New Roman" w:cs="Times New Roman"/>
          <w:sz w:val="24"/>
          <w:szCs w:val="24"/>
        </w:rPr>
        <w:t>;</w:t>
      </w:r>
      <w:r w:rsidR="0062183B" w:rsidRPr="0031593B">
        <w:rPr>
          <w:rFonts w:ascii="Times New Roman" w:hAnsi="Times New Roman" w:cs="Times New Roman"/>
          <w:sz w:val="24"/>
          <w:szCs w:val="24"/>
        </w:rPr>
        <w:t xml:space="preserve"> </w:t>
      </w:r>
      <w:r w:rsidR="00386033" w:rsidRPr="0031593B">
        <w:rPr>
          <w:rFonts w:ascii="Times New Roman" w:hAnsi="Times New Roman" w:cs="Times New Roman"/>
          <w:sz w:val="24"/>
          <w:szCs w:val="24"/>
        </w:rPr>
        <w:t xml:space="preserve">each underwriter </w:t>
      </w:r>
      <w:r w:rsidR="00CD59E7">
        <w:rPr>
          <w:rFonts w:ascii="Times New Roman" w:hAnsi="Times New Roman" w:cs="Times New Roman"/>
          <w:sz w:val="24"/>
          <w:szCs w:val="24"/>
        </w:rPr>
        <w:t>must</w:t>
      </w:r>
      <w:r w:rsidR="00961B57" w:rsidRPr="0031593B">
        <w:rPr>
          <w:rFonts w:ascii="Times New Roman" w:hAnsi="Times New Roman" w:cs="Times New Roman"/>
          <w:sz w:val="24"/>
          <w:szCs w:val="24"/>
        </w:rPr>
        <w:t xml:space="preserve"> </w:t>
      </w:r>
      <w:r w:rsidR="00386033" w:rsidRPr="0031593B">
        <w:rPr>
          <w:rFonts w:ascii="Times New Roman" w:hAnsi="Times New Roman" w:cs="Times New Roman"/>
          <w:sz w:val="24"/>
          <w:szCs w:val="24"/>
        </w:rPr>
        <w:t xml:space="preserve">make </w:t>
      </w:r>
      <w:proofErr w:type="gramStart"/>
      <w:r w:rsidR="005A3B74" w:rsidRPr="0031593B">
        <w:rPr>
          <w:rFonts w:ascii="Times New Roman" w:hAnsi="Times New Roman" w:cs="Times New Roman"/>
          <w:sz w:val="24"/>
          <w:szCs w:val="24"/>
        </w:rPr>
        <w:t>its</w:t>
      </w:r>
      <w:proofErr w:type="gramEnd"/>
      <w:r w:rsidR="00386033" w:rsidRPr="0031593B">
        <w:rPr>
          <w:rFonts w:ascii="Times New Roman" w:hAnsi="Times New Roman" w:cs="Times New Roman"/>
          <w:sz w:val="24"/>
          <w:szCs w:val="24"/>
        </w:rPr>
        <w:t xml:space="preserve"> own </w:t>
      </w:r>
      <w:r w:rsidR="00CE6392" w:rsidRPr="0031593B">
        <w:rPr>
          <w:rFonts w:ascii="Times New Roman" w:hAnsi="Times New Roman" w:cs="Times New Roman"/>
          <w:sz w:val="24"/>
          <w:szCs w:val="24"/>
        </w:rPr>
        <w:t xml:space="preserve">determination </w:t>
      </w:r>
      <w:r w:rsidR="004F5BB7" w:rsidRPr="0031593B">
        <w:rPr>
          <w:rFonts w:ascii="Times New Roman" w:hAnsi="Times New Roman" w:cs="Times New Roman"/>
          <w:sz w:val="24"/>
          <w:szCs w:val="24"/>
        </w:rPr>
        <w:t>with respect to the use of or reliance on this template</w:t>
      </w:r>
      <w:r w:rsidR="00BD5A39" w:rsidRPr="0031593B">
        <w:rPr>
          <w:rFonts w:ascii="Times New Roman" w:hAnsi="Times New Roman" w:cs="Times New Roman"/>
          <w:sz w:val="24"/>
          <w:szCs w:val="24"/>
        </w:rPr>
        <w:t>.</w:t>
      </w:r>
      <w:r w:rsidRPr="0031593B">
        <w:rPr>
          <w:rStyle w:val="FootnoteReference"/>
          <w:rFonts w:ascii="Times New Roman" w:hAnsi="Times New Roman" w:cs="Times New Roman"/>
          <w:sz w:val="24"/>
          <w:szCs w:val="24"/>
        </w:rPr>
        <w:footnoteReference w:id="1"/>
      </w:r>
      <w:r w:rsidR="00BD5A39" w:rsidRPr="0031593B">
        <w:rPr>
          <w:rFonts w:ascii="Times New Roman" w:hAnsi="Times New Roman" w:cs="Times New Roman"/>
          <w:sz w:val="24"/>
          <w:szCs w:val="24"/>
        </w:rPr>
        <w:t xml:space="preserve">  </w:t>
      </w:r>
    </w:p>
    <w:p w14:paraId="68CB55B1" w14:textId="78C2B000" w:rsidR="00490420" w:rsidRPr="0031593B" w:rsidRDefault="00490420" w:rsidP="00FC056D">
      <w:pPr>
        <w:spacing w:after="240"/>
        <w:ind w:firstLine="720"/>
        <w:rPr>
          <w:rFonts w:ascii="Times New Roman" w:hAnsi="Times New Roman" w:cs="Times New Roman"/>
          <w:sz w:val="24"/>
          <w:szCs w:val="24"/>
          <w:u w:val="single"/>
        </w:rPr>
      </w:pPr>
      <w:r w:rsidRPr="0031593B">
        <w:rPr>
          <w:rFonts w:ascii="Times New Roman" w:hAnsi="Times New Roman" w:cs="Times New Roman"/>
          <w:sz w:val="24"/>
          <w:szCs w:val="24"/>
          <w:u w:val="single"/>
        </w:rPr>
        <w:t xml:space="preserve">Template </w:t>
      </w:r>
      <w:r w:rsidR="00E76BE4" w:rsidRPr="0031593B">
        <w:rPr>
          <w:rFonts w:ascii="Times New Roman" w:hAnsi="Times New Roman" w:cs="Times New Roman"/>
          <w:sz w:val="24"/>
          <w:szCs w:val="24"/>
          <w:u w:val="single"/>
        </w:rPr>
        <w:t>Communication</w:t>
      </w:r>
      <w:r w:rsidR="00665FD3" w:rsidRPr="0031593B">
        <w:rPr>
          <w:rFonts w:ascii="Times New Roman" w:hAnsi="Times New Roman" w:cs="Times New Roman"/>
          <w:sz w:val="24"/>
          <w:szCs w:val="24"/>
          <w:u w:val="single"/>
        </w:rPr>
        <w:t>:</w:t>
      </w:r>
      <w:r w:rsidR="00E76BE4" w:rsidRPr="0031593B">
        <w:rPr>
          <w:rFonts w:ascii="Times New Roman" w:hAnsi="Times New Roman" w:cs="Times New Roman"/>
          <w:sz w:val="24"/>
          <w:szCs w:val="24"/>
          <w:u w:val="single"/>
        </w:rPr>
        <w:t xml:space="preserve"> </w:t>
      </w:r>
    </w:p>
    <w:p w14:paraId="23B95F2C" w14:textId="598A4B54" w:rsidR="00E76BE4" w:rsidRPr="0031593B" w:rsidRDefault="00E76BE4" w:rsidP="00665FD3">
      <w:pPr>
        <w:spacing w:after="0"/>
        <w:ind w:left="720"/>
        <w:rPr>
          <w:rFonts w:ascii="Times New Roman" w:hAnsi="Times New Roman" w:cs="Times New Roman"/>
          <w:sz w:val="24"/>
          <w:szCs w:val="24"/>
        </w:rPr>
      </w:pPr>
      <w:r w:rsidRPr="0031593B">
        <w:rPr>
          <w:rFonts w:ascii="Times New Roman" w:hAnsi="Times New Roman" w:cs="Times New Roman"/>
          <w:sz w:val="24"/>
          <w:szCs w:val="24"/>
        </w:rPr>
        <w:t>From: [Manager]</w:t>
      </w:r>
    </w:p>
    <w:p w14:paraId="1984CD6A" w14:textId="77777777" w:rsidR="00E76BE4" w:rsidRPr="0031593B" w:rsidRDefault="00E76BE4" w:rsidP="00665FD3">
      <w:pPr>
        <w:spacing w:after="0"/>
        <w:ind w:left="720"/>
        <w:rPr>
          <w:rFonts w:ascii="Times New Roman" w:hAnsi="Times New Roman" w:cs="Times New Roman"/>
          <w:sz w:val="24"/>
          <w:szCs w:val="24"/>
        </w:rPr>
      </w:pPr>
    </w:p>
    <w:p w14:paraId="16C9185A" w14:textId="77777777" w:rsidR="00E76BE4" w:rsidRPr="0031593B" w:rsidRDefault="00E76BE4" w:rsidP="00665FD3">
      <w:pPr>
        <w:spacing w:after="0"/>
        <w:ind w:left="720"/>
        <w:rPr>
          <w:rFonts w:ascii="Times New Roman" w:hAnsi="Times New Roman" w:cs="Times New Roman"/>
          <w:sz w:val="24"/>
          <w:szCs w:val="24"/>
        </w:rPr>
      </w:pPr>
      <w:r w:rsidRPr="0031593B">
        <w:rPr>
          <w:rFonts w:ascii="Times New Roman" w:hAnsi="Times New Roman" w:cs="Times New Roman"/>
          <w:sz w:val="24"/>
          <w:szCs w:val="24"/>
        </w:rPr>
        <w:t>To: [Syndicate]</w:t>
      </w:r>
    </w:p>
    <w:p w14:paraId="3BB7FB0E" w14:textId="77777777" w:rsidR="00E76BE4" w:rsidRPr="0031593B" w:rsidRDefault="00E76BE4" w:rsidP="00665FD3">
      <w:pPr>
        <w:spacing w:after="0"/>
        <w:ind w:left="720"/>
        <w:rPr>
          <w:rFonts w:ascii="Times New Roman" w:hAnsi="Times New Roman" w:cs="Times New Roman"/>
          <w:sz w:val="24"/>
          <w:szCs w:val="24"/>
        </w:rPr>
      </w:pPr>
    </w:p>
    <w:p w14:paraId="1C271112" w14:textId="77777777" w:rsidR="00E76BE4" w:rsidRPr="0031593B" w:rsidRDefault="00E76BE4" w:rsidP="00665FD3">
      <w:pPr>
        <w:spacing w:after="0"/>
        <w:ind w:left="720"/>
        <w:rPr>
          <w:rFonts w:ascii="Times New Roman" w:hAnsi="Times New Roman" w:cs="Times New Roman"/>
          <w:sz w:val="24"/>
          <w:szCs w:val="24"/>
        </w:rPr>
      </w:pPr>
      <w:r w:rsidRPr="0031593B">
        <w:rPr>
          <w:rFonts w:ascii="Times New Roman" w:hAnsi="Times New Roman" w:cs="Times New Roman"/>
          <w:sz w:val="24"/>
          <w:szCs w:val="24"/>
        </w:rPr>
        <w:t>Re: [Full Description of Issuance]</w:t>
      </w:r>
    </w:p>
    <w:p w14:paraId="21C68FDF" w14:textId="77777777" w:rsidR="00E76BE4" w:rsidRPr="0031593B" w:rsidRDefault="00E76BE4" w:rsidP="00665FD3">
      <w:pPr>
        <w:spacing w:after="0"/>
        <w:ind w:left="720"/>
        <w:rPr>
          <w:rFonts w:ascii="Times New Roman" w:hAnsi="Times New Roman" w:cs="Times New Roman"/>
          <w:sz w:val="24"/>
          <w:szCs w:val="24"/>
        </w:rPr>
      </w:pPr>
    </w:p>
    <w:p w14:paraId="598A178E" w14:textId="77777777" w:rsidR="00E76BE4" w:rsidRPr="0031593B" w:rsidRDefault="00E76BE4" w:rsidP="00D46C90">
      <w:pPr>
        <w:pStyle w:val="Default"/>
        <w:ind w:left="720"/>
        <w:jc w:val="both"/>
        <w:rPr>
          <w:color w:val="auto"/>
        </w:rPr>
      </w:pPr>
      <w:r w:rsidRPr="0031593B">
        <w:rPr>
          <w:color w:val="auto"/>
        </w:rPr>
        <w:t xml:space="preserve">In connection with the above-referenced offering (the “Offering”) of securities (the “Securities”), [insert name of investment banking firm] (the “Manager”) confirms as of the time of this communication that (a) based on such investigation as the Manager deems appropriate, including, as applicable, communications with other underwriters involved in the Offering, the Manager understands that there are binding contracts for sale for all of the Securities not allocated to the syndicate, or (b) the Manager will not allocate any unsold Securities to you and shall be responsible for the open contractual commitment charges in respect thereof.  </w:t>
      </w:r>
    </w:p>
    <w:p w14:paraId="73B01229" w14:textId="77777777" w:rsidR="00E76BE4" w:rsidRPr="0031593B" w:rsidRDefault="00E76BE4" w:rsidP="00665FD3">
      <w:pPr>
        <w:spacing w:after="0"/>
        <w:ind w:left="720"/>
        <w:rPr>
          <w:rFonts w:ascii="Times New Roman" w:hAnsi="Times New Roman" w:cs="Times New Roman"/>
          <w:sz w:val="24"/>
          <w:szCs w:val="24"/>
        </w:rPr>
      </w:pPr>
    </w:p>
    <w:p w14:paraId="14314118" w14:textId="7A107B03" w:rsidR="00A8452A" w:rsidRPr="0031593B" w:rsidRDefault="00E76BE4" w:rsidP="00740BC3">
      <w:pPr>
        <w:spacing w:after="0"/>
        <w:ind w:left="720"/>
        <w:rPr>
          <w:rFonts w:ascii="Times New Roman" w:hAnsi="Times New Roman" w:cs="Times New Roman"/>
          <w:sz w:val="24"/>
          <w:szCs w:val="24"/>
        </w:rPr>
      </w:pPr>
      <w:proofErr w:type="gramStart"/>
      <w:r w:rsidRPr="0031593B">
        <w:rPr>
          <w:rFonts w:ascii="Times New Roman" w:hAnsi="Times New Roman" w:cs="Times New Roman"/>
          <w:sz w:val="24"/>
          <w:szCs w:val="24"/>
        </w:rPr>
        <w:t>By</w:t>
      </w:r>
      <w:proofErr w:type="gramEnd"/>
      <w:r w:rsidRPr="0031593B">
        <w:rPr>
          <w:rFonts w:ascii="Times New Roman" w:hAnsi="Times New Roman" w:cs="Times New Roman"/>
          <w:sz w:val="24"/>
          <w:szCs w:val="24"/>
        </w:rPr>
        <w:t>: [Billing and Delivery Manager]</w:t>
      </w:r>
    </w:p>
    <w:sectPr w:rsidR="00A8452A" w:rsidRPr="0031593B">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12519B" w14:textId="77777777" w:rsidR="00241360" w:rsidRDefault="00241360" w:rsidP="00C273BE">
      <w:pPr>
        <w:spacing w:after="0" w:line="240" w:lineRule="auto"/>
      </w:pPr>
      <w:r>
        <w:separator/>
      </w:r>
    </w:p>
  </w:endnote>
  <w:endnote w:type="continuationSeparator" w:id="0">
    <w:p w14:paraId="639CBFC6" w14:textId="77777777" w:rsidR="00241360" w:rsidRDefault="00241360" w:rsidP="00C273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C39CB8" w14:textId="77777777" w:rsidR="00624864" w:rsidRDefault="006248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A862DC" w14:textId="77777777" w:rsidR="00624864" w:rsidRDefault="0062486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E46BF1" w14:textId="77777777" w:rsidR="00624864" w:rsidRDefault="006248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E49636" w14:textId="77777777" w:rsidR="00241360" w:rsidRDefault="00241360" w:rsidP="00C273BE">
      <w:pPr>
        <w:spacing w:after="0" w:line="240" w:lineRule="auto"/>
      </w:pPr>
      <w:r>
        <w:separator/>
      </w:r>
    </w:p>
  </w:footnote>
  <w:footnote w:type="continuationSeparator" w:id="0">
    <w:p w14:paraId="1F53BFBF" w14:textId="77777777" w:rsidR="00241360" w:rsidRDefault="00241360" w:rsidP="00C273BE">
      <w:pPr>
        <w:spacing w:after="0" w:line="240" w:lineRule="auto"/>
      </w:pPr>
      <w:r>
        <w:continuationSeparator/>
      </w:r>
    </w:p>
  </w:footnote>
  <w:footnote w:id="1">
    <w:p w14:paraId="08DC0DD5" w14:textId="3B657688" w:rsidR="007405AB" w:rsidRPr="0031593B" w:rsidRDefault="007405AB" w:rsidP="00D46C90">
      <w:pPr>
        <w:pStyle w:val="FootnoteText"/>
        <w:spacing w:after="120"/>
        <w:jc w:val="both"/>
        <w:rPr>
          <w:rFonts w:ascii="Times New Roman" w:hAnsi="Times New Roman" w:cs="Times New Roman"/>
        </w:rPr>
      </w:pPr>
      <w:r w:rsidRPr="0031593B">
        <w:rPr>
          <w:rStyle w:val="FootnoteReference"/>
          <w:rFonts w:ascii="Times New Roman" w:hAnsi="Times New Roman" w:cs="Times New Roman"/>
        </w:rPr>
        <w:footnoteRef/>
      </w:r>
      <w:r w:rsidRPr="0031593B">
        <w:rPr>
          <w:rFonts w:ascii="Times New Roman" w:hAnsi="Times New Roman" w:cs="Times New Roman"/>
        </w:rPr>
        <w:t xml:space="preserve"> Because use of this template is voluntary </w:t>
      </w:r>
      <w:r w:rsidR="002F1061">
        <w:rPr>
          <w:rFonts w:ascii="Times New Roman" w:hAnsi="Times New Roman" w:cs="Times New Roman"/>
        </w:rPr>
        <w:t xml:space="preserve">and nothing herein should be construed as suggesting otherwise, </w:t>
      </w:r>
      <w:r w:rsidRPr="0031593B">
        <w:rPr>
          <w:rFonts w:ascii="Times New Roman" w:hAnsi="Times New Roman" w:cs="Times New Roman"/>
        </w:rPr>
        <w:t>market participants may modify or adapt its terms to meet their specific commercial objectives and individual circumstances</w:t>
      </w:r>
      <w:r w:rsidR="007B1DC6">
        <w:rPr>
          <w:rFonts w:ascii="Times New Roman" w:hAnsi="Times New Roman" w:cs="Times New Roman"/>
        </w:rPr>
        <w:t>, subject to review by</w:t>
      </w:r>
      <w:r w:rsidR="007B1DC6" w:rsidRPr="0031593B">
        <w:rPr>
          <w:rFonts w:ascii="Times New Roman" w:hAnsi="Times New Roman" w:cs="Times New Roman"/>
        </w:rPr>
        <w:t xml:space="preserve"> FINRA </w:t>
      </w:r>
      <w:r w:rsidR="00B955F9" w:rsidRPr="00B955F9">
        <w:rPr>
          <w:rFonts w:ascii="Times New Roman" w:hAnsi="Times New Roman" w:cs="Times New Roman"/>
        </w:rPr>
        <w:t xml:space="preserve">confirming that the communication remains </w:t>
      </w:r>
      <w:r w:rsidR="007B1DC6">
        <w:rPr>
          <w:rFonts w:ascii="Times New Roman" w:hAnsi="Times New Roman" w:cs="Times New Roman"/>
        </w:rPr>
        <w:t xml:space="preserve">sufficient </w:t>
      </w:r>
      <w:r w:rsidR="007B1DC6" w:rsidRPr="0031593B">
        <w:rPr>
          <w:rFonts w:ascii="Times New Roman" w:hAnsi="Times New Roman" w:cs="Times New Roman"/>
        </w:rPr>
        <w:t xml:space="preserve">evidence </w:t>
      </w:r>
      <w:r w:rsidR="007B1DC6">
        <w:rPr>
          <w:rFonts w:ascii="Times New Roman" w:hAnsi="Times New Roman" w:cs="Times New Roman"/>
        </w:rPr>
        <w:t xml:space="preserve">of </w:t>
      </w:r>
      <w:r w:rsidR="007B1DC6" w:rsidRPr="0031593B">
        <w:rPr>
          <w:rFonts w:ascii="Times New Roman" w:hAnsi="Times New Roman" w:cs="Times New Roman"/>
        </w:rPr>
        <w:t xml:space="preserve">the end of </w:t>
      </w:r>
      <w:r w:rsidR="007B1DC6">
        <w:rPr>
          <w:rFonts w:ascii="Times New Roman" w:hAnsi="Times New Roman" w:cs="Times New Roman"/>
        </w:rPr>
        <w:t>a syndicate member’s</w:t>
      </w:r>
      <w:r w:rsidR="007B1DC6" w:rsidRPr="0031593B">
        <w:rPr>
          <w:rFonts w:ascii="Times New Roman" w:hAnsi="Times New Roman" w:cs="Times New Roman"/>
        </w:rPr>
        <w:t xml:space="preserve"> open contractual commitment. </w:t>
      </w:r>
      <w:r w:rsidR="002F1061">
        <w:rPr>
          <w:rFonts w:ascii="Times New Roman" w:hAnsi="Times New Roman" w:cs="Times New Roman"/>
        </w:rPr>
        <w:t xml:space="preserve"> </w:t>
      </w:r>
      <w:r w:rsidRPr="0031593B">
        <w:rPr>
          <w:rFonts w:ascii="Times New Roman" w:hAnsi="Times New Roman" w:cs="Times New Roman"/>
        </w:rPr>
        <w:t xml:space="preserve">This document should not be construed as legal advice, and </w:t>
      </w:r>
      <w:r w:rsidR="00D27F3C" w:rsidRPr="0031593B">
        <w:rPr>
          <w:rFonts w:ascii="Times New Roman" w:hAnsi="Times New Roman" w:cs="Times New Roman"/>
        </w:rPr>
        <w:t xml:space="preserve">member firms </w:t>
      </w:r>
      <w:r w:rsidRPr="0031593B">
        <w:rPr>
          <w:rFonts w:ascii="Times New Roman" w:hAnsi="Times New Roman" w:cs="Times New Roman"/>
        </w:rPr>
        <w:t>should seek their own legal counsel before using</w:t>
      </w:r>
      <w:r w:rsidR="00ED4590" w:rsidRPr="0031593B">
        <w:rPr>
          <w:rFonts w:ascii="Times New Roman" w:hAnsi="Times New Roman" w:cs="Times New Roman"/>
        </w:rPr>
        <w:t xml:space="preserve"> or relying on</w:t>
      </w:r>
      <w:r w:rsidRPr="0031593B">
        <w:rPr>
          <w:rFonts w:ascii="Times New Roman" w:hAnsi="Times New Roman" w:cs="Times New Roman"/>
        </w:rPr>
        <w:t xml:space="preserve"> it.  SIFMA makes no warranties, express or implied, regarding the suitability, accuracy, or completeness of this document for any particular purpose and it expressly disclaims </w:t>
      </w:r>
      <w:proofErr w:type="gramStart"/>
      <w:r w:rsidRPr="0031593B">
        <w:rPr>
          <w:rFonts w:ascii="Times New Roman" w:hAnsi="Times New Roman" w:cs="Times New Roman"/>
        </w:rPr>
        <w:t>any and all</w:t>
      </w:r>
      <w:proofErr w:type="gramEnd"/>
      <w:r w:rsidRPr="0031593B">
        <w:rPr>
          <w:rFonts w:ascii="Times New Roman" w:hAnsi="Times New Roman" w:cs="Times New Roman"/>
        </w:rPr>
        <w:t xml:space="preserve"> liability arising from the use of, or reliance on, this document.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A70A32" w14:textId="77777777" w:rsidR="00624864" w:rsidRDefault="006248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CE80AD" w14:textId="22EC60F2" w:rsidR="00C273BE" w:rsidRPr="00473431" w:rsidRDefault="00C273BE" w:rsidP="00C273BE">
    <w:pPr>
      <w:pStyle w:val="Header"/>
      <w:jc w:val="right"/>
      <w:rPr>
        <w:rFonts w:ascii="Times New Roman" w:hAnsi="Times New Roman" w:cs="Times New Roman"/>
        <w:b/>
        <w:bCs/>
        <w:i/>
        <w:iCs/>
        <w:sz w:val="24"/>
        <w:szCs w:val="24"/>
        <w:u w:val="singl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7B3F80" w14:textId="77777777" w:rsidR="00624864" w:rsidRDefault="006248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LockQFSet/>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heckedForWebBugs" w:val="True"/>
  </w:docVars>
  <w:rsids>
    <w:rsidRoot w:val="001B5DBE"/>
    <w:rsid w:val="000001BE"/>
    <w:rsid w:val="0002100C"/>
    <w:rsid w:val="00050CF9"/>
    <w:rsid w:val="000602D3"/>
    <w:rsid w:val="000626F0"/>
    <w:rsid w:val="00067F66"/>
    <w:rsid w:val="0008143C"/>
    <w:rsid w:val="00090478"/>
    <w:rsid w:val="00090EAD"/>
    <w:rsid w:val="000938E5"/>
    <w:rsid w:val="000C69B9"/>
    <w:rsid w:val="000C7068"/>
    <w:rsid w:val="000E79F8"/>
    <w:rsid w:val="001029FB"/>
    <w:rsid w:val="00153E59"/>
    <w:rsid w:val="00163A65"/>
    <w:rsid w:val="00192FC8"/>
    <w:rsid w:val="00195B2E"/>
    <w:rsid w:val="001A2073"/>
    <w:rsid w:val="001B31DA"/>
    <w:rsid w:val="001B5DBE"/>
    <w:rsid w:val="001C0ADC"/>
    <w:rsid w:val="001C75A5"/>
    <w:rsid w:val="001F2697"/>
    <w:rsid w:val="001F7F2F"/>
    <w:rsid w:val="00241360"/>
    <w:rsid w:val="002433D3"/>
    <w:rsid w:val="00255D40"/>
    <w:rsid w:val="00281A1C"/>
    <w:rsid w:val="002A3B41"/>
    <w:rsid w:val="002C59AD"/>
    <w:rsid w:val="002D1C85"/>
    <w:rsid w:val="002D5D5B"/>
    <w:rsid w:val="002F1061"/>
    <w:rsid w:val="00307FFB"/>
    <w:rsid w:val="0031593B"/>
    <w:rsid w:val="003224AC"/>
    <w:rsid w:val="003277C2"/>
    <w:rsid w:val="00386033"/>
    <w:rsid w:val="00395DCF"/>
    <w:rsid w:val="003B19BD"/>
    <w:rsid w:val="003D44BF"/>
    <w:rsid w:val="0041779D"/>
    <w:rsid w:val="004204DC"/>
    <w:rsid w:val="004418F5"/>
    <w:rsid w:val="004440C0"/>
    <w:rsid w:val="0044641F"/>
    <w:rsid w:val="0046484D"/>
    <w:rsid w:val="00472205"/>
    <w:rsid w:val="00473431"/>
    <w:rsid w:val="004856E2"/>
    <w:rsid w:val="00485D0A"/>
    <w:rsid w:val="00490420"/>
    <w:rsid w:val="00490F12"/>
    <w:rsid w:val="00490FF8"/>
    <w:rsid w:val="0049269A"/>
    <w:rsid w:val="004943E4"/>
    <w:rsid w:val="004B5677"/>
    <w:rsid w:val="004C545E"/>
    <w:rsid w:val="004C7F53"/>
    <w:rsid w:val="004E26A0"/>
    <w:rsid w:val="004F5BB7"/>
    <w:rsid w:val="00513B37"/>
    <w:rsid w:val="00517388"/>
    <w:rsid w:val="00530004"/>
    <w:rsid w:val="005A2C01"/>
    <w:rsid w:val="005A3B74"/>
    <w:rsid w:val="005B7D58"/>
    <w:rsid w:val="005F6328"/>
    <w:rsid w:val="00603C17"/>
    <w:rsid w:val="00612D85"/>
    <w:rsid w:val="0062183B"/>
    <w:rsid w:val="00624864"/>
    <w:rsid w:val="00650C92"/>
    <w:rsid w:val="00650EDB"/>
    <w:rsid w:val="00665FD3"/>
    <w:rsid w:val="00674630"/>
    <w:rsid w:val="006B0B60"/>
    <w:rsid w:val="006D2D2F"/>
    <w:rsid w:val="006D443B"/>
    <w:rsid w:val="006E7313"/>
    <w:rsid w:val="006F4577"/>
    <w:rsid w:val="00700788"/>
    <w:rsid w:val="00724E7B"/>
    <w:rsid w:val="007405AB"/>
    <w:rsid w:val="00740BC3"/>
    <w:rsid w:val="007728DE"/>
    <w:rsid w:val="00791574"/>
    <w:rsid w:val="007A71A1"/>
    <w:rsid w:val="007B1DC6"/>
    <w:rsid w:val="007B385D"/>
    <w:rsid w:val="007E0533"/>
    <w:rsid w:val="007E3D7F"/>
    <w:rsid w:val="007E3E30"/>
    <w:rsid w:val="007E4675"/>
    <w:rsid w:val="007F1202"/>
    <w:rsid w:val="007F25E3"/>
    <w:rsid w:val="008278DE"/>
    <w:rsid w:val="008452EA"/>
    <w:rsid w:val="00874369"/>
    <w:rsid w:val="00884348"/>
    <w:rsid w:val="00893CD2"/>
    <w:rsid w:val="008A6739"/>
    <w:rsid w:val="008C52DC"/>
    <w:rsid w:val="008E0396"/>
    <w:rsid w:val="008E111F"/>
    <w:rsid w:val="00900DF4"/>
    <w:rsid w:val="009211DB"/>
    <w:rsid w:val="00943838"/>
    <w:rsid w:val="00961B57"/>
    <w:rsid w:val="00987D47"/>
    <w:rsid w:val="009A766D"/>
    <w:rsid w:val="009C0F88"/>
    <w:rsid w:val="009D150B"/>
    <w:rsid w:val="009D6BC2"/>
    <w:rsid w:val="009E2F88"/>
    <w:rsid w:val="009E5051"/>
    <w:rsid w:val="00A01F98"/>
    <w:rsid w:val="00A060E9"/>
    <w:rsid w:val="00A06467"/>
    <w:rsid w:val="00A06EC6"/>
    <w:rsid w:val="00A11A26"/>
    <w:rsid w:val="00A13E18"/>
    <w:rsid w:val="00A23DD9"/>
    <w:rsid w:val="00A559DD"/>
    <w:rsid w:val="00A8452A"/>
    <w:rsid w:val="00AA192B"/>
    <w:rsid w:val="00AA2C6A"/>
    <w:rsid w:val="00AA6DF0"/>
    <w:rsid w:val="00AD573C"/>
    <w:rsid w:val="00B02875"/>
    <w:rsid w:val="00B378B4"/>
    <w:rsid w:val="00B44685"/>
    <w:rsid w:val="00B604A0"/>
    <w:rsid w:val="00B71FF8"/>
    <w:rsid w:val="00B778B2"/>
    <w:rsid w:val="00B955F9"/>
    <w:rsid w:val="00BA4CAF"/>
    <w:rsid w:val="00BD5A39"/>
    <w:rsid w:val="00BE2814"/>
    <w:rsid w:val="00C11CB8"/>
    <w:rsid w:val="00C11F8C"/>
    <w:rsid w:val="00C156AF"/>
    <w:rsid w:val="00C273BE"/>
    <w:rsid w:val="00C35A30"/>
    <w:rsid w:val="00C422CB"/>
    <w:rsid w:val="00C50067"/>
    <w:rsid w:val="00C54C2D"/>
    <w:rsid w:val="00C56578"/>
    <w:rsid w:val="00C601DB"/>
    <w:rsid w:val="00C73F23"/>
    <w:rsid w:val="00C803EC"/>
    <w:rsid w:val="00CB58AB"/>
    <w:rsid w:val="00CC0397"/>
    <w:rsid w:val="00CC5D98"/>
    <w:rsid w:val="00CD59E7"/>
    <w:rsid w:val="00CD7ECC"/>
    <w:rsid w:val="00CE6392"/>
    <w:rsid w:val="00CF0DE4"/>
    <w:rsid w:val="00CF2221"/>
    <w:rsid w:val="00D15EFB"/>
    <w:rsid w:val="00D27F3C"/>
    <w:rsid w:val="00D345C3"/>
    <w:rsid w:val="00D46C90"/>
    <w:rsid w:val="00D55159"/>
    <w:rsid w:val="00D57CA6"/>
    <w:rsid w:val="00D6334F"/>
    <w:rsid w:val="00D97B80"/>
    <w:rsid w:val="00DB6466"/>
    <w:rsid w:val="00DE234E"/>
    <w:rsid w:val="00DF22C5"/>
    <w:rsid w:val="00E12F59"/>
    <w:rsid w:val="00E67B75"/>
    <w:rsid w:val="00E76BE4"/>
    <w:rsid w:val="00E7708F"/>
    <w:rsid w:val="00E81148"/>
    <w:rsid w:val="00E87C14"/>
    <w:rsid w:val="00EA42C8"/>
    <w:rsid w:val="00EB79A9"/>
    <w:rsid w:val="00ED4590"/>
    <w:rsid w:val="00ED4A62"/>
    <w:rsid w:val="00EE2CB1"/>
    <w:rsid w:val="00EE3312"/>
    <w:rsid w:val="00F0674B"/>
    <w:rsid w:val="00F10892"/>
    <w:rsid w:val="00F2147F"/>
    <w:rsid w:val="00F5109B"/>
    <w:rsid w:val="00F524E8"/>
    <w:rsid w:val="00F91C49"/>
    <w:rsid w:val="00FA0070"/>
    <w:rsid w:val="00FC05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87CBEC"/>
  <w15:chartTrackingRefBased/>
  <w15:docId w15:val="{A7462480-45FB-42D8-A43C-12DD9A8BB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B5DB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B5DB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B5DB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B5DB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B5DB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B5DB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B5DB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B5DB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B5DB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5DB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B5DB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B5DB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B5DB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B5DB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B5DB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B5DB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B5DB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B5DBE"/>
    <w:rPr>
      <w:rFonts w:eastAsiaTheme="majorEastAsia" w:cstheme="majorBidi"/>
      <w:color w:val="272727" w:themeColor="text1" w:themeTint="D8"/>
    </w:rPr>
  </w:style>
  <w:style w:type="paragraph" w:styleId="Title">
    <w:name w:val="Title"/>
    <w:basedOn w:val="Normal"/>
    <w:next w:val="Normal"/>
    <w:link w:val="TitleChar"/>
    <w:uiPriority w:val="10"/>
    <w:qFormat/>
    <w:rsid w:val="001B5DB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B5DB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B5DB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B5DB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B5DBE"/>
    <w:pPr>
      <w:spacing w:before="160"/>
      <w:jc w:val="center"/>
    </w:pPr>
    <w:rPr>
      <w:i/>
      <w:iCs/>
      <w:color w:val="404040" w:themeColor="text1" w:themeTint="BF"/>
    </w:rPr>
  </w:style>
  <w:style w:type="character" w:customStyle="1" w:styleId="QuoteChar">
    <w:name w:val="Quote Char"/>
    <w:basedOn w:val="DefaultParagraphFont"/>
    <w:link w:val="Quote"/>
    <w:uiPriority w:val="29"/>
    <w:rsid w:val="001B5DBE"/>
    <w:rPr>
      <w:i/>
      <w:iCs/>
      <w:color w:val="404040" w:themeColor="text1" w:themeTint="BF"/>
    </w:rPr>
  </w:style>
  <w:style w:type="paragraph" w:styleId="ListParagraph">
    <w:name w:val="List Paragraph"/>
    <w:basedOn w:val="Normal"/>
    <w:uiPriority w:val="34"/>
    <w:qFormat/>
    <w:rsid w:val="001B5DBE"/>
    <w:pPr>
      <w:ind w:left="720"/>
      <w:contextualSpacing/>
    </w:pPr>
  </w:style>
  <w:style w:type="character" w:styleId="IntenseEmphasis">
    <w:name w:val="Intense Emphasis"/>
    <w:basedOn w:val="DefaultParagraphFont"/>
    <w:uiPriority w:val="21"/>
    <w:qFormat/>
    <w:rsid w:val="001B5DBE"/>
    <w:rPr>
      <w:i/>
      <w:iCs/>
      <w:color w:val="0F4761" w:themeColor="accent1" w:themeShade="BF"/>
    </w:rPr>
  </w:style>
  <w:style w:type="paragraph" w:styleId="IntenseQuote">
    <w:name w:val="Intense Quote"/>
    <w:basedOn w:val="Normal"/>
    <w:next w:val="Normal"/>
    <w:link w:val="IntenseQuoteChar"/>
    <w:uiPriority w:val="30"/>
    <w:qFormat/>
    <w:rsid w:val="001B5DB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B5DBE"/>
    <w:rPr>
      <w:i/>
      <w:iCs/>
      <w:color w:val="0F4761" w:themeColor="accent1" w:themeShade="BF"/>
    </w:rPr>
  </w:style>
  <w:style w:type="character" w:styleId="IntenseReference">
    <w:name w:val="Intense Reference"/>
    <w:basedOn w:val="DefaultParagraphFont"/>
    <w:uiPriority w:val="32"/>
    <w:qFormat/>
    <w:rsid w:val="001B5DBE"/>
    <w:rPr>
      <w:b/>
      <w:bCs/>
      <w:smallCaps/>
      <w:color w:val="0F4761" w:themeColor="accent1" w:themeShade="BF"/>
      <w:spacing w:val="5"/>
    </w:rPr>
  </w:style>
  <w:style w:type="paragraph" w:styleId="Header">
    <w:name w:val="header"/>
    <w:basedOn w:val="Normal"/>
    <w:link w:val="HeaderChar"/>
    <w:uiPriority w:val="99"/>
    <w:unhideWhenUsed/>
    <w:rsid w:val="00C273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73BE"/>
  </w:style>
  <w:style w:type="paragraph" w:styleId="Footer">
    <w:name w:val="footer"/>
    <w:basedOn w:val="Normal"/>
    <w:link w:val="FooterChar"/>
    <w:uiPriority w:val="99"/>
    <w:unhideWhenUsed/>
    <w:rsid w:val="00C273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73BE"/>
  </w:style>
  <w:style w:type="paragraph" w:styleId="Revision">
    <w:name w:val="Revision"/>
    <w:hidden/>
    <w:uiPriority w:val="99"/>
    <w:semiHidden/>
    <w:rsid w:val="00EB79A9"/>
    <w:pPr>
      <w:spacing w:after="0" w:line="240" w:lineRule="auto"/>
    </w:pPr>
  </w:style>
  <w:style w:type="character" w:styleId="CommentReference">
    <w:name w:val="annotation reference"/>
    <w:basedOn w:val="DefaultParagraphFont"/>
    <w:uiPriority w:val="99"/>
    <w:semiHidden/>
    <w:unhideWhenUsed/>
    <w:rsid w:val="00CE6392"/>
    <w:rPr>
      <w:sz w:val="16"/>
      <w:szCs w:val="16"/>
    </w:rPr>
  </w:style>
  <w:style w:type="paragraph" w:styleId="CommentText">
    <w:name w:val="annotation text"/>
    <w:basedOn w:val="Normal"/>
    <w:link w:val="CommentTextChar"/>
    <w:uiPriority w:val="99"/>
    <w:unhideWhenUsed/>
    <w:rsid w:val="00CE6392"/>
    <w:pPr>
      <w:spacing w:line="240" w:lineRule="auto"/>
    </w:pPr>
    <w:rPr>
      <w:sz w:val="20"/>
      <w:szCs w:val="20"/>
    </w:rPr>
  </w:style>
  <w:style w:type="character" w:customStyle="1" w:styleId="CommentTextChar">
    <w:name w:val="Comment Text Char"/>
    <w:basedOn w:val="DefaultParagraphFont"/>
    <w:link w:val="CommentText"/>
    <w:uiPriority w:val="99"/>
    <w:rsid w:val="00CE6392"/>
    <w:rPr>
      <w:sz w:val="20"/>
      <w:szCs w:val="20"/>
    </w:rPr>
  </w:style>
  <w:style w:type="paragraph" w:styleId="CommentSubject">
    <w:name w:val="annotation subject"/>
    <w:basedOn w:val="CommentText"/>
    <w:next w:val="CommentText"/>
    <w:link w:val="CommentSubjectChar"/>
    <w:uiPriority w:val="99"/>
    <w:semiHidden/>
    <w:unhideWhenUsed/>
    <w:rsid w:val="00CE6392"/>
    <w:rPr>
      <w:b/>
      <w:bCs/>
    </w:rPr>
  </w:style>
  <w:style w:type="character" w:customStyle="1" w:styleId="CommentSubjectChar">
    <w:name w:val="Comment Subject Char"/>
    <w:basedOn w:val="CommentTextChar"/>
    <w:link w:val="CommentSubject"/>
    <w:uiPriority w:val="99"/>
    <w:semiHidden/>
    <w:rsid w:val="00CE6392"/>
    <w:rPr>
      <w:b/>
      <w:bCs/>
      <w:sz w:val="20"/>
      <w:szCs w:val="20"/>
    </w:rPr>
  </w:style>
  <w:style w:type="paragraph" w:customStyle="1" w:styleId="Default">
    <w:name w:val="Default"/>
    <w:rsid w:val="00E76BE4"/>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FootnoteText">
    <w:name w:val="footnote text"/>
    <w:basedOn w:val="Normal"/>
    <w:link w:val="FootnoteTextChar"/>
    <w:uiPriority w:val="99"/>
    <w:semiHidden/>
    <w:unhideWhenUsed/>
    <w:rsid w:val="00E76BE4"/>
    <w:pPr>
      <w:spacing w:after="0" w:line="240" w:lineRule="auto"/>
    </w:pPr>
    <w:rPr>
      <w:rFonts w:ascii="Calibri" w:hAnsi="Calibri"/>
      <w:kern w:val="0"/>
      <w:sz w:val="20"/>
      <w:szCs w:val="20"/>
      <w14:ligatures w14:val="none"/>
    </w:rPr>
  </w:style>
  <w:style w:type="character" w:customStyle="1" w:styleId="FootnoteTextChar">
    <w:name w:val="Footnote Text Char"/>
    <w:basedOn w:val="DefaultParagraphFont"/>
    <w:link w:val="FootnoteText"/>
    <w:uiPriority w:val="99"/>
    <w:semiHidden/>
    <w:rsid w:val="00E76BE4"/>
    <w:rPr>
      <w:rFonts w:ascii="Calibri" w:hAnsi="Calibri"/>
      <w:kern w:val="0"/>
      <w:sz w:val="20"/>
      <w:szCs w:val="20"/>
      <w14:ligatures w14:val="none"/>
    </w:rPr>
  </w:style>
  <w:style w:type="character" w:styleId="FootnoteReference">
    <w:name w:val="footnote reference"/>
    <w:basedOn w:val="DefaultParagraphFont"/>
    <w:uiPriority w:val="99"/>
    <w:semiHidden/>
    <w:unhideWhenUsed/>
    <w:rsid w:val="00E76BE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roperties xmlns="http://www.imanage.com/work/xmlschema">
  <documentid>AMER_ACTIVE!101231885.3</documentid>
  <senderid>U748802</senderid>
  <senderemail>STUART.D.FISHMAN@CHASE.COM</senderemail>
  <lastmodified>2024-11-25T09:08:00.0000000-05:00</lastmodified>
  <database>AMER_ACTIVE</database>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8EA933-98D7-4512-9874-93A12F9A7E29}">
  <ds:schemaRefs>
    <ds:schemaRef ds:uri="http://www.imanage.com/work/xmlschema"/>
  </ds:schemaRefs>
</ds:datastoreItem>
</file>

<file path=customXml/itemProps2.xml><?xml version="1.0" encoding="utf-8"?>
<ds:datastoreItem xmlns:ds="http://schemas.openxmlformats.org/officeDocument/2006/customXml" ds:itemID="{EBF72588-2880-41A7-9415-83A562CC4F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315</Words>
  <Characters>1801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Corcoran, Joseph</dc:creator>
  <cp:keywords/>
  <dc:description/>
  <cp:lastModifiedBy>Laurie Burrows</cp:lastModifiedBy>
  <cp:revision>2</cp:revision>
  <cp:lastPrinted>2024-10-31T14:42:00Z</cp:lastPrinted>
  <dcterms:created xsi:type="dcterms:W3CDTF">2025-01-09T19:47:00Z</dcterms:created>
  <dcterms:modified xsi:type="dcterms:W3CDTF">2025-01-09T19:47:00Z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35fc1018-4a75-4f99-be53-5676842ceeea</vt:lpwstr>
  </property>
  <property fmtid="{D5CDD505-2E9C-101B-9397-08002B2CF9AE}" pid="3" name="Classification">
    <vt:lpwstr>I</vt:lpwstr>
  </property>
</Properties>
</file>